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6C184D" w14:textId="1E701AE1" w:rsidR="00F872B7" w:rsidRDefault="00F872B7">
      <w:pPr>
        <w:rPr>
          <w:b/>
          <w:bCs/>
          <w:i/>
          <w:iCs/>
          <w:u w:val="single"/>
        </w:rPr>
      </w:pPr>
      <w:proofErr w:type="spellStart"/>
      <w:r w:rsidRPr="00F872B7">
        <w:rPr>
          <w:b/>
          <w:bCs/>
          <w:i/>
          <w:iCs/>
          <w:highlight w:val="green"/>
          <w:u w:val="single"/>
        </w:rPr>
        <w:t>Autowired</w:t>
      </w:r>
      <w:proofErr w:type="spellEnd"/>
      <w:r w:rsidRPr="00F872B7">
        <w:rPr>
          <w:b/>
          <w:bCs/>
          <w:i/>
          <w:iCs/>
          <w:highlight w:val="green"/>
          <w:u w:val="single"/>
        </w:rPr>
        <w:t xml:space="preserve"> Annotation:</w:t>
      </w:r>
    </w:p>
    <w:p w14:paraId="4DC3E3CF" w14:textId="78C1F437" w:rsidR="00F872B7" w:rsidRDefault="00E4325E">
      <w:r w:rsidRPr="00E4325E">
        <w:drawing>
          <wp:inline distT="0" distB="0" distL="0" distR="0" wp14:anchorId="17E8474D" wp14:editId="16168390">
            <wp:extent cx="5943600" cy="3387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D811" w14:textId="24E7E835" w:rsidR="00E4325E" w:rsidRDefault="00E4325E"/>
    <w:p w14:paraId="6FC3FF89" w14:textId="14540E90" w:rsidR="00E4325E" w:rsidRDefault="006465E7">
      <w:r w:rsidRPr="006465E7">
        <w:drawing>
          <wp:inline distT="0" distB="0" distL="0" distR="0" wp14:anchorId="227DCC47" wp14:editId="0D37B366">
            <wp:extent cx="5943600" cy="3787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5458" w14:textId="7C901F9C" w:rsidR="00DE3196" w:rsidRDefault="00DE3196">
      <w:r>
        <w:t xml:space="preserve">Here @Autowired is required else it would print null when we call </w:t>
      </w:r>
      <w:proofErr w:type="spellStart"/>
      <w:proofErr w:type="gramStart"/>
      <w:r>
        <w:t>car.drive</w:t>
      </w:r>
      <w:proofErr w:type="spellEnd"/>
      <w:proofErr w:type="gramEnd"/>
      <w:r>
        <w:t>()</w:t>
      </w:r>
    </w:p>
    <w:p w14:paraId="40198DD8" w14:textId="3382FD90" w:rsidR="00DE3196" w:rsidRDefault="00DE3196">
      <w:r>
        <w:lastRenderedPageBreak/>
        <w:t xml:space="preserve">Else we can set it in the xml </w:t>
      </w:r>
      <w:r w:rsidR="00F92E21">
        <w:t>(as we did earlier)</w:t>
      </w:r>
    </w:p>
    <w:p w14:paraId="43465128" w14:textId="77777777" w:rsidR="003751C6" w:rsidRDefault="003751C6"/>
    <w:p w14:paraId="7ADA29E4" w14:textId="47FE19E3" w:rsidR="00BE6C5C" w:rsidRDefault="00E65C1A">
      <w:r w:rsidRPr="00E65C1A">
        <w:drawing>
          <wp:inline distT="0" distB="0" distL="0" distR="0" wp14:anchorId="7A33EA29" wp14:editId="03BBB05D">
            <wp:extent cx="5943600" cy="4334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0706" w14:textId="53C34561" w:rsidR="00C110A7" w:rsidRDefault="00C110A7">
      <w:r>
        <w:t xml:space="preserve">We are using Annotation configuration for </w:t>
      </w:r>
      <w:proofErr w:type="gramStart"/>
      <w:r>
        <w:t>Car  but</w:t>
      </w:r>
      <w:proofErr w:type="gramEnd"/>
      <w:r>
        <w:t xml:space="preserve"> xml based configuration for </w:t>
      </w:r>
      <w:proofErr w:type="spellStart"/>
      <w:r>
        <w:t>t</w:t>
      </w:r>
      <w:r w:rsidR="00C41F01">
        <w:t>yre</w:t>
      </w:r>
      <w:proofErr w:type="spellEnd"/>
      <w:r w:rsidR="00C41F01">
        <w:t>- this is possible.</w:t>
      </w:r>
    </w:p>
    <w:p w14:paraId="054982B1" w14:textId="77E93D26" w:rsidR="00204582" w:rsidRDefault="00204582"/>
    <w:p w14:paraId="49DBDBD5" w14:textId="524B3D04" w:rsidR="00BE6C5C" w:rsidRDefault="00D447BD">
      <w:r w:rsidRPr="00D447BD">
        <w:lastRenderedPageBreak/>
        <w:drawing>
          <wp:inline distT="0" distB="0" distL="0" distR="0" wp14:anchorId="03274D45" wp14:editId="43313857">
            <wp:extent cx="5943600" cy="31953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B35F" w14:textId="014A0792" w:rsidR="00D447BD" w:rsidRDefault="00D447BD">
      <w:r>
        <w:t>When we run App.java - &gt; It would print:</w:t>
      </w:r>
      <w:r w:rsidR="00E65C1A">
        <w:t xml:space="preserve"> Car Its working</w:t>
      </w:r>
      <w:r w:rsidR="00E07EDA">
        <w:t>…</w:t>
      </w:r>
    </w:p>
    <w:p w14:paraId="10110FB5" w14:textId="799457E9" w:rsidR="00AA24CA" w:rsidRDefault="00AA24CA"/>
    <w:p w14:paraId="4AFD8416" w14:textId="0426FF77" w:rsidR="00AA24CA" w:rsidRDefault="00AA24CA">
      <w:r>
        <w:t>PART2:</w:t>
      </w:r>
    </w:p>
    <w:p w14:paraId="67233200" w14:textId="08B6C1A6" w:rsidR="00AA24CA" w:rsidRDefault="00D1362F">
      <w:r w:rsidRPr="00D1362F">
        <w:lastRenderedPageBreak/>
        <w:drawing>
          <wp:inline distT="0" distB="0" distL="0" distR="0" wp14:anchorId="4F6E3940" wp14:editId="18C2EACF">
            <wp:extent cx="5943600" cy="41421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A47D" w14:textId="1DE607AA" w:rsidR="00D1362F" w:rsidRDefault="00D1362F">
      <w:r>
        <w:t>Just comment all the xml configuration</w:t>
      </w:r>
    </w:p>
    <w:p w14:paraId="1CC0BADC" w14:textId="315C9205" w:rsidR="00D1362F" w:rsidRDefault="008968CE">
      <w:r w:rsidRPr="008968CE">
        <w:lastRenderedPageBreak/>
        <w:drawing>
          <wp:inline distT="0" distB="0" distL="0" distR="0" wp14:anchorId="6508335D" wp14:editId="16FE35A4">
            <wp:extent cx="5943600" cy="41097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A18F" w14:textId="0E9E538D" w:rsidR="008968CE" w:rsidRDefault="008968CE">
      <w:r>
        <w:t xml:space="preserve">We would need to use @Component in the </w:t>
      </w:r>
      <w:proofErr w:type="spellStart"/>
      <w:r>
        <w:t>Tyre</w:t>
      </w:r>
      <w:proofErr w:type="spellEnd"/>
      <w:r>
        <w:t xml:space="preserve"> as well since we removed it from the </w:t>
      </w:r>
      <w:r w:rsidR="00E82F79">
        <w:t>xml config file.</w:t>
      </w:r>
    </w:p>
    <w:p w14:paraId="6AF80B95" w14:textId="539E837E" w:rsidR="00677D0A" w:rsidRDefault="00677D0A">
      <w:r w:rsidRPr="00D447BD">
        <w:drawing>
          <wp:inline distT="0" distB="0" distL="0" distR="0" wp14:anchorId="03390464" wp14:editId="363613B3">
            <wp:extent cx="5943600" cy="31953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4740" w14:textId="77777777" w:rsidR="00677D0A" w:rsidRDefault="00677D0A" w:rsidP="00677D0A">
      <w:r>
        <w:t>When we run App.java - &gt; It would print: Car Its working…</w:t>
      </w:r>
    </w:p>
    <w:p w14:paraId="2FAD4608" w14:textId="4D73D7A4" w:rsidR="0084523E" w:rsidRPr="000760F7" w:rsidRDefault="0084523E">
      <w:pPr>
        <w:rPr>
          <w:b/>
          <w:bCs/>
          <w:i/>
          <w:iCs/>
          <w:u w:val="single"/>
        </w:rPr>
      </w:pPr>
      <w:r w:rsidRPr="000760F7">
        <w:rPr>
          <w:b/>
          <w:bCs/>
          <w:i/>
          <w:iCs/>
          <w:highlight w:val="green"/>
          <w:u w:val="single"/>
        </w:rPr>
        <w:lastRenderedPageBreak/>
        <w:t>Application context:</w:t>
      </w:r>
    </w:p>
    <w:p w14:paraId="0327699F" w14:textId="461CFB6E" w:rsidR="00677D0A" w:rsidRDefault="0084523E">
      <w:hyperlink r:id="rId12" w:history="1">
        <w:r w:rsidRPr="005866B3">
          <w:rPr>
            <w:rStyle w:val="Hyperlink"/>
          </w:rPr>
          <w:t>https://java-journal.blogspot.com/2012/08/what-is-applicationcontext-what-are-its.html</w:t>
        </w:r>
      </w:hyperlink>
    </w:p>
    <w:p w14:paraId="60E69475" w14:textId="09C80F4B" w:rsidR="000760F7" w:rsidRDefault="000760F7"/>
    <w:p w14:paraId="5AFF5FE6" w14:textId="5AF560F4" w:rsidR="008750E1" w:rsidRPr="00FA0CC0" w:rsidRDefault="00FA0CC0">
      <w:pPr>
        <w:rPr>
          <w:b/>
          <w:bCs/>
          <w:i/>
          <w:iCs/>
          <w:u w:val="single"/>
        </w:rPr>
      </w:pPr>
      <w:proofErr w:type="spellStart"/>
      <w:r w:rsidRPr="00FA0CC0">
        <w:rPr>
          <w:b/>
          <w:bCs/>
          <w:i/>
          <w:iCs/>
          <w:highlight w:val="green"/>
          <w:u w:val="single"/>
        </w:rPr>
        <w:t>AnnotationBased</w:t>
      </w:r>
      <w:proofErr w:type="spellEnd"/>
      <w:r w:rsidRPr="00FA0CC0">
        <w:rPr>
          <w:b/>
          <w:bCs/>
          <w:i/>
          <w:iCs/>
          <w:highlight w:val="green"/>
          <w:u w:val="single"/>
        </w:rPr>
        <w:t xml:space="preserve"> Example:</w:t>
      </w:r>
    </w:p>
    <w:p w14:paraId="60F955B4" w14:textId="78BD5BF9" w:rsidR="008750E1" w:rsidRDefault="008750E1">
      <w:r w:rsidRPr="008750E1">
        <w:drawing>
          <wp:inline distT="0" distB="0" distL="0" distR="0" wp14:anchorId="7D175BC9" wp14:editId="6B5436A1">
            <wp:extent cx="5943600" cy="36163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5BEA" w14:textId="4158FB28" w:rsidR="006E5EB1" w:rsidRDefault="006E5EB1">
      <w:r>
        <w:t xml:space="preserve">Here @Autowired would get from </w:t>
      </w:r>
      <w:proofErr w:type="spellStart"/>
      <w:r>
        <w:t>AppConfig</w:t>
      </w:r>
      <w:proofErr w:type="spellEnd"/>
      <w:r>
        <w:t xml:space="preserve">=&gt;@Bean </w:t>
      </w:r>
      <w:proofErr w:type="spellStart"/>
      <w:r w:rsidR="00211751">
        <w:t>MobileProcessor</w:t>
      </w:r>
      <w:proofErr w:type="spellEnd"/>
      <w:r w:rsidR="00211751">
        <w:t>=&gt;Snapdragon</w:t>
      </w:r>
    </w:p>
    <w:p w14:paraId="63984BE1" w14:textId="285CF767" w:rsidR="00C17C23" w:rsidRDefault="00C17C23">
      <w:r w:rsidRPr="00C17C23">
        <w:drawing>
          <wp:inline distT="0" distB="0" distL="0" distR="0" wp14:anchorId="6C3BAA30" wp14:editId="65A5E55C">
            <wp:extent cx="5943600" cy="19329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035C" w14:textId="044AA8CD" w:rsidR="00C17C23" w:rsidRDefault="00C34F6E">
      <w:r w:rsidRPr="00C34F6E">
        <w:lastRenderedPageBreak/>
        <w:drawing>
          <wp:inline distT="0" distB="0" distL="0" distR="0" wp14:anchorId="4F1D1142" wp14:editId="4EEC119C">
            <wp:extent cx="5943600" cy="36741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828F" w14:textId="309C4E8B" w:rsidR="00A329F3" w:rsidRDefault="00A329F3">
      <w:r>
        <w:t xml:space="preserve">@Bean is </w:t>
      </w:r>
      <w:proofErr w:type="gramStart"/>
      <w:r>
        <w:t>java based</w:t>
      </w:r>
      <w:proofErr w:type="gramEnd"/>
      <w:r>
        <w:t xml:space="preserve"> configuration</w:t>
      </w:r>
      <w:r w:rsidR="00DD6467">
        <w:t>= method name is not important =&gt;spring just checks for the return type</w:t>
      </w:r>
    </w:p>
    <w:p w14:paraId="1654D4A3" w14:textId="08BFFF52" w:rsidR="00AB7D51" w:rsidRDefault="00AB7D51">
      <w:r w:rsidRPr="00AB7D51">
        <w:drawing>
          <wp:inline distT="0" distB="0" distL="0" distR="0" wp14:anchorId="48B2ACA1" wp14:editId="28CF5219">
            <wp:extent cx="5943600" cy="21247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AD36" w14:textId="092B0BDF" w:rsidR="00B570A1" w:rsidRDefault="00DC3A8E">
      <w:r w:rsidRPr="00DC3A8E">
        <w:lastRenderedPageBreak/>
        <w:drawing>
          <wp:inline distT="0" distB="0" distL="0" distR="0" wp14:anchorId="6EA916B2" wp14:editId="3E9F840C">
            <wp:extent cx="5943600" cy="3532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2428" w14:textId="44F0B0DD" w:rsidR="007863AC" w:rsidRDefault="007863AC">
      <w:r>
        <w:t xml:space="preserve">Here we using the </w:t>
      </w:r>
      <w:proofErr w:type="spellStart"/>
      <w:r>
        <w:t>ApplicationContext</w:t>
      </w:r>
      <w:proofErr w:type="spellEnd"/>
      <w:r>
        <w:t xml:space="preserve"> of Annotation </w:t>
      </w:r>
      <w:proofErr w:type="gramStart"/>
      <w:r>
        <w:t>one</w:t>
      </w:r>
      <w:r w:rsidR="00B22B1F">
        <w:t>.</w:t>
      </w:r>
      <w:r w:rsidR="00E21588">
        <w:t>=</w:t>
      </w:r>
      <w:proofErr w:type="gramEnd"/>
      <w:r w:rsidR="00E21588">
        <w:t>&gt;AppConfig.java</w:t>
      </w:r>
    </w:p>
    <w:p w14:paraId="571E6653" w14:textId="74D22FCE" w:rsidR="00B22B1F" w:rsidRDefault="00B22B1F">
      <w:r>
        <w:t xml:space="preserve">We </w:t>
      </w:r>
      <w:r w:rsidR="003E5AFB">
        <w:t xml:space="preserve">can </w:t>
      </w:r>
      <w:r>
        <w:t>have multiple Annotation files</w:t>
      </w:r>
      <w:r w:rsidR="00BD17B1">
        <w:t>.</w:t>
      </w:r>
    </w:p>
    <w:p w14:paraId="3E80F1AA" w14:textId="5B3D1628" w:rsidR="00BD17B1" w:rsidRDefault="00BD17B1">
      <w:r>
        <w:t>When we run App.java =&gt; output is:</w:t>
      </w:r>
      <w:r w:rsidR="00CE19BD">
        <w:t xml:space="preserve"> Oct</w:t>
      </w:r>
      <w:r w:rsidR="00837CED">
        <w:t>a Core</w:t>
      </w:r>
      <w:r w:rsidR="003A4DAE">
        <w:t>,</w:t>
      </w:r>
      <w:r w:rsidR="000146C8">
        <w:t>4gb Ram,12MP camera</w:t>
      </w:r>
    </w:p>
    <w:p w14:paraId="5187E62E" w14:textId="5C54946D" w:rsidR="000146C8" w:rsidRDefault="000146C8">
      <w:r>
        <w:t xml:space="preserve">World </w:t>
      </w:r>
      <w:r w:rsidR="00F95C3E">
        <w:t>b</w:t>
      </w:r>
      <w:r>
        <w:t>est CPU</w:t>
      </w:r>
    </w:p>
    <w:p w14:paraId="33CEEFC4" w14:textId="24D107B3" w:rsidR="00034363" w:rsidRDefault="00034363"/>
    <w:p w14:paraId="02211B2C" w14:textId="7F7A98CB" w:rsidR="00034363" w:rsidRDefault="00034363">
      <w:r>
        <w:t>Eg2:</w:t>
      </w:r>
    </w:p>
    <w:p w14:paraId="1D449005" w14:textId="78B3A1BB" w:rsidR="00034363" w:rsidRDefault="00C02E2F">
      <w:r>
        <w:t>What if we comment the @Bean in AppConfig.java.?</w:t>
      </w:r>
    </w:p>
    <w:p w14:paraId="44F8E00F" w14:textId="1F1070B2" w:rsidR="00C02E2F" w:rsidRDefault="00153ED5">
      <w:r w:rsidRPr="00153ED5">
        <w:lastRenderedPageBreak/>
        <w:drawing>
          <wp:inline distT="0" distB="0" distL="0" distR="0" wp14:anchorId="3FD1DD85" wp14:editId="7C286190">
            <wp:extent cx="5943600" cy="3647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2545" w14:textId="5C87A806" w:rsidR="00F64C1B" w:rsidRDefault="00F64C1B">
      <w:r w:rsidRPr="00F64C1B">
        <w:drawing>
          <wp:inline distT="0" distB="0" distL="0" distR="0" wp14:anchorId="5B4D3625" wp14:editId="6EAC2155">
            <wp:extent cx="5943600" cy="39700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C89E" w14:textId="75DA4825" w:rsidR="00F64C1B" w:rsidRDefault="00F64C1B">
      <w:r>
        <w:t>Just mention @Component</w:t>
      </w:r>
    </w:p>
    <w:p w14:paraId="520EA22F" w14:textId="4866179A" w:rsidR="002046F2" w:rsidRDefault="002046F2">
      <w:r w:rsidRPr="002046F2">
        <w:lastRenderedPageBreak/>
        <w:drawing>
          <wp:inline distT="0" distB="0" distL="0" distR="0" wp14:anchorId="3B31764B" wp14:editId="2083AC55">
            <wp:extent cx="5943600" cy="25965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CE27" w14:textId="77777777" w:rsidR="002046F2" w:rsidRDefault="002046F2" w:rsidP="002046F2">
      <w:r>
        <w:t>Just mention @Component</w:t>
      </w:r>
    </w:p>
    <w:p w14:paraId="0FA43FB9" w14:textId="77777777" w:rsidR="002046F2" w:rsidRDefault="002046F2"/>
    <w:p w14:paraId="36D83DAF" w14:textId="3ABBA3EF" w:rsidR="007F6C6E" w:rsidRDefault="007F6C6E">
      <w:r w:rsidRPr="007F6C6E">
        <w:drawing>
          <wp:inline distT="0" distB="0" distL="0" distR="0" wp14:anchorId="37437C9B" wp14:editId="00B389DC">
            <wp:extent cx="5943600" cy="28435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FCC9" w14:textId="78297685" w:rsidR="00F64C1B" w:rsidRDefault="00F64C1B" w:rsidP="00F64C1B">
      <w:r>
        <w:t xml:space="preserve">We need to specify the Component packages </w:t>
      </w:r>
      <w:proofErr w:type="spellStart"/>
      <w:r>
        <w:t>kidar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? </w:t>
      </w:r>
      <w:proofErr w:type="gramStart"/>
      <w:r>
        <w:t>So</w:t>
      </w:r>
      <w:proofErr w:type="gramEnd"/>
      <w:r>
        <w:t xml:space="preserve"> mention the package.</w:t>
      </w:r>
    </w:p>
    <w:p w14:paraId="782B67B3" w14:textId="4124200E" w:rsidR="00374F03" w:rsidRDefault="00374F03" w:rsidP="00F64C1B">
      <w:r>
        <w:t>Now when we run App.java=&gt;same output as above.</w:t>
      </w:r>
    </w:p>
    <w:p w14:paraId="21EEA31D" w14:textId="5AF443D5" w:rsidR="003C3B79" w:rsidRDefault="003C3B79" w:rsidP="00F64C1B"/>
    <w:p w14:paraId="67DB3A56" w14:textId="029904FC" w:rsidR="003C3B79" w:rsidRDefault="003C3B79" w:rsidP="00F64C1B">
      <w:r>
        <w:t>Eg3:</w:t>
      </w:r>
    </w:p>
    <w:p w14:paraId="4360DB96" w14:textId="6E0E539A" w:rsidR="003C3B79" w:rsidRDefault="003C3B79" w:rsidP="00F64C1B">
      <w:r>
        <w:t xml:space="preserve">Lets say we have one more implementation of </w:t>
      </w:r>
      <w:proofErr w:type="spellStart"/>
      <w:r>
        <w:t>MobileProcessor</w:t>
      </w:r>
      <w:proofErr w:type="spellEnd"/>
      <w:r>
        <w:t>-</w:t>
      </w:r>
      <w:proofErr w:type="gramStart"/>
      <w:r>
        <w:t>MediaTek(</w:t>
      </w:r>
      <w:proofErr w:type="gramEnd"/>
      <w:r>
        <w:t xml:space="preserve">snapdragon </w:t>
      </w:r>
      <w:proofErr w:type="spellStart"/>
      <w:r>
        <w:t>pehle</w:t>
      </w:r>
      <w:proofErr w:type="spellEnd"/>
      <w:r>
        <w:t xml:space="preserve"> se </w:t>
      </w:r>
      <w:proofErr w:type="spellStart"/>
      <w:r>
        <w:t>tha</w:t>
      </w:r>
      <w:proofErr w:type="spellEnd"/>
      <w:r>
        <w:t>)</w:t>
      </w:r>
    </w:p>
    <w:p w14:paraId="36AA26D8" w14:textId="4B5630DC" w:rsidR="003C3B79" w:rsidRPr="00C85252" w:rsidRDefault="0023367B" w:rsidP="00F64C1B">
      <w:r w:rsidRPr="0023367B">
        <w:lastRenderedPageBreak/>
        <w:drawing>
          <wp:inline distT="0" distB="0" distL="0" distR="0" wp14:anchorId="449D4462" wp14:editId="3409E5D0">
            <wp:extent cx="5943600" cy="2143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334" w14:textId="77777777" w:rsidR="00F64C1B" w:rsidRDefault="00F64C1B"/>
    <w:p w14:paraId="15D37A60" w14:textId="13DF9753" w:rsidR="00F64C1B" w:rsidRDefault="00DA0223">
      <w:proofErr w:type="spellStart"/>
      <w:r>
        <w:t>Abhi</w:t>
      </w:r>
      <w:proofErr w:type="spellEnd"/>
      <w:r>
        <w:t xml:space="preserve"> run </w:t>
      </w:r>
      <w:proofErr w:type="spellStart"/>
      <w:r>
        <w:t>kiya</w:t>
      </w:r>
      <w:proofErr w:type="spellEnd"/>
      <w:r>
        <w:t xml:space="preserve"> then </w:t>
      </w:r>
      <w:r w:rsidR="00131659">
        <w:t>it would</w:t>
      </w:r>
      <w:r>
        <w:t xml:space="preserve"> throw error no unique been</w:t>
      </w:r>
      <w:r w:rsidR="00131659">
        <w:t xml:space="preserve"> found</w:t>
      </w:r>
      <w:r>
        <w:t xml:space="preserve"> for </w:t>
      </w:r>
      <w:proofErr w:type="spellStart"/>
      <w:r>
        <w:t>MobileProcessor</w:t>
      </w:r>
      <w:proofErr w:type="spellEnd"/>
      <w:r w:rsidR="004A1A86">
        <w:t xml:space="preserve"> but found 2</w:t>
      </w:r>
      <w:r>
        <w:t xml:space="preserve"> </w:t>
      </w:r>
      <w:proofErr w:type="spellStart"/>
      <w:r>
        <w:t>bcaz</w:t>
      </w:r>
      <w:proofErr w:type="spellEnd"/>
      <w:r>
        <w:t xml:space="preserve"> now 2 of the classes are implementing this </w:t>
      </w:r>
      <w:proofErr w:type="spellStart"/>
      <w:r>
        <w:t>MobileProcessor</w:t>
      </w:r>
      <w:proofErr w:type="spellEnd"/>
      <w:r>
        <w:t xml:space="preserve"> = snapdragon and MediaTek</w:t>
      </w:r>
    </w:p>
    <w:p w14:paraId="59A2D8B2" w14:textId="0478F25A" w:rsidR="00CB3CF3" w:rsidRDefault="00CB3CF3">
      <w:r w:rsidRPr="00CB3CF3">
        <w:drawing>
          <wp:inline distT="0" distB="0" distL="0" distR="0" wp14:anchorId="2EF612D4" wp14:editId="6DB4EE75">
            <wp:extent cx="5943600" cy="6216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59D" w14:textId="66AF795D" w:rsidR="00562494" w:rsidRDefault="00562494"/>
    <w:p w14:paraId="74CFE31D" w14:textId="41C2494F" w:rsidR="00562494" w:rsidRDefault="00562494">
      <w:r>
        <w:t>Solution1:</w:t>
      </w:r>
    </w:p>
    <w:p w14:paraId="558338AF" w14:textId="118557B8" w:rsidR="00562494" w:rsidRDefault="00206426">
      <w:r w:rsidRPr="00206426">
        <w:drawing>
          <wp:inline distT="0" distB="0" distL="0" distR="0" wp14:anchorId="35632053" wp14:editId="0CEA3F26">
            <wp:extent cx="5943600" cy="26790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E930" w14:textId="6F9F34A5" w:rsidR="00206426" w:rsidRDefault="00206426">
      <w:r>
        <w:t>Specify one of them as @Primary so if there any confusion spring would pick the @Primary one</w:t>
      </w:r>
    </w:p>
    <w:p w14:paraId="49B38EA2" w14:textId="0873BDE3" w:rsidR="00206426" w:rsidRDefault="00206426"/>
    <w:p w14:paraId="5B48698E" w14:textId="21D25A42" w:rsidR="00206426" w:rsidRDefault="00206426">
      <w:r>
        <w:t>Solution2:</w:t>
      </w:r>
    </w:p>
    <w:p w14:paraId="192D63F3" w14:textId="3CDEA82F" w:rsidR="008814F1" w:rsidRDefault="008814F1">
      <w:r>
        <w:t>We don’t want to use this @Primary then:</w:t>
      </w:r>
    </w:p>
    <w:p w14:paraId="44E6D5E9" w14:textId="498A2167" w:rsidR="008814F1" w:rsidRDefault="008814F1">
      <w:r w:rsidRPr="008814F1">
        <w:lastRenderedPageBreak/>
        <w:drawing>
          <wp:inline distT="0" distB="0" distL="0" distR="0" wp14:anchorId="59650357" wp14:editId="4DAB8E97">
            <wp:extent cx="5943600" cy="39249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517F" w14:textId="6E2889A0" w:rsidR="008814F1" w:rsidRDefault="008814F1">
      <w:r>
        <w:t xml:space="preserve">Wherever we are doing @Autowired there we can specify </w:t>
      </w:r>
    </w:p>
    <w:p w14:paraId="2434BD62" w14:textId="77EA3DA6" w:rsidR="008814F1" w:rsidRDefault="008814F1">
      <w:r>
        <w:t xml:space="preserve">@Qualifier(“mediaTek”) = who qualified from 2 of the implementing </w:t>
      </w:r>
      <w:proofErr w:type="gramStart"/>
      <w:r>
        <w:t>process</w:t>
      </w:r>
      <w:proofErr w:type="gramEnd"/>
      <w:r>
        <w:t xml:space="preserve"> and we need to call this.</w:t>
      </w:r>
    </w:p>
    <w:p w14:paraId="704C0071" w14:textId="77777777" w:rsidR="008814F1" w:rsidRDefault="008814F1"/>
    <w:sectPr w:rsidR="008814F1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276432" w14:textId="77777777" w:rsidR="008C0686" w:rsidRDefault="008C0686" w:rsidP="008C0686">
      <w:pPr>
        <w:spacing w:after="0" w:line="240" w:lineRule="auto"/>
      </w:pPr>
      <w:r>
        <w:separator/>
      </w:r>
    </w:p>
  </w:endnote>
  <w:endnote w:type="continuationSeparator" w:id="0">
    <w:p w14:paraId="1AE8C014" w14:textId="77777777" w:rsidR="008C0686" w:rsidRDefault="008C0686" w:rsidP="008C0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B07F02" w14:textId="77777777" w:rsidR="008C0686" w:rsidRDefault="008C068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3872A9" w14:textId="3D8AB218" w:rsidR="008C0686" w:rsidRDefault="008C068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CDF21E2" wp14:editId="4B4BB32F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" name="MSIPCMb68f4be888f1152766e7124c" descr="{&quot;HashCode&quot;:2123291961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EF3E3A4" w14:textId="5EF808D2" w:rsidR="008C0686" w:rsidRPr="008C0686" w:rsidRDefault="008C0686" w:rsidP="008C0686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18"/>
                            </w:rPr>
                          </w:pPr>
                          <w:r w:rsidRPr="008C0686">
                            <w:rPr>
                              <w:rFonts w:ascii="Calibri" w:hAnsi="Calibri" w:cs="Calibri"/>
                              <w:color w:val="000000"/>
                              <w:sz w:val="18"/>
                            </w:rPr>
                            <w:t>Information 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CDF21E2" id="_x0000_t202" coordsize="21600,21600" o:spt="202" path="m,l,21600r21600,l21600,xe">
              <v:stroke joinstyle="miter"/>
              <v:path gradientshapeok="t" o:connecttype="rect"/>
            </v:shapetype>
            <v:shape id="MSIPCMb68f4be888f1152766e7124c" o:spid="_x0000_s1026" type="#_x0000_t202" alt="{&quot;HashCode&quot;:2123291961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" o:allowincell="f" filled="f" stroked="f" strokeweight=".5pt">
              <v:fill o:detectmouseclick="t"/>
              <v:textbox inset=",0,,0">
                <w:txbxContent>
                  <w:p w14:paraId="7EF3E3A4" w14:textId="5EF808D2" w:rsidR="008C0686" w:rsidRPr="008C0686" w:rsidRDefault="008C0686" w:rsidP="008C0686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18"/>
                      </w:rPr>
                    </w:pPr>
                    <w:r w:rsidRPr="008C0686">
                      <w:rPr>
                        <w:rFonts w:ascii="Calibri" w:hAnsi="Calibri" w:cs="Calibri"/>
                        <w:color w:val="000000"/>
                        <w:sz w:val="18"/>
                      </w:rPr>
                      <w:t>Information 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8CA3ED" w14:textId="77777777" w:rsidR="008C0686" w:rsidRDefault="008C06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9B35C4" w14:textId="77777777" w:rsidR="008C0686" w:rsidRDefault="008C0686" w:rsidP="008C0686">
      <w:pPr>
        <w:spacing w:after="0" w:line="240" w:lineRule="auto"/>
      </w:pPr>
      <w:r>
        <w:separator/>
      </w:r>
    </w:p>
  </w:footnote>
  <w:footnote w:type="continuationSeparator" w:id="0">
    <w:p w14:paraId="64B6C7C0" w14:textId="77777777" w:rsidR="008C0686" w:rsidRDefault="008C0686" w:rsidP="008C06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F3A70" w14:textId="77777777" w:rsidR="008C0686" w:rsidRDefault="008C068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85626C" w14:textId="77777777" w:rsidR="008C0686" w:rsidRDefault="008C068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B9D409" w14:textId="77777777" w:rsidR="008C0686" w:rsidRDefault="008C068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686"/>
    <w:rsid w:val="000146C8"/>
    <w:rsid w:val="00034363"/>
    <w:rsid w:val="000760F7"/>
    <w:rsid w:val="00131659"/>
    <w:rsid w:val="00153ED5"/>
    <w:rsid w:val="00204582"/>
    <w:rsid w:val="002046F2"/>
    <w:rsid w:val="00206426"/>
    <w:rsid w:val="00211751"/>
    <w:rsid w:val="0023367B"/>
    <w:rsid w:val="00374F03"/>
    <w:rsid w:val="003751C6"/>
    <w:rsid w:val="003A4DAE"/>
    <w:rsid w:val="003C3B79"/>
    <w:rsid w:val="003E5AFB"/>
    <w:rsid w:val="004932D9"/>
    <w:rsid w:val="004948C0"/>
    <w:rsid w:val="004A1A86"/>
    <w:rsid w:val="00562494"/>
    <w:rsid w:val="005F0351"/>
    <w:rsid w:val="006465E7"/>
    <w:rsid w:val="00677D0A"/>
    <w:rsid w:val="006E5EB1"/>
    <w:rsid w:val="007863AC"/>
    <w:rsid w:val="007F6C6E"/>
    <w:rsid w:val="00837CED"/>
    <w:rsid w:val="0084523E"/>
    <w:rsid w:val="008750E1"/>
    <w:rsid w:val="008814F1"/>
    <w:rsid w:val="008968CE"/>
    <w:rsid w:val="008C0686"/>
    <w:rsid w:val="00A06999"/>
    <w:rsid w:val="00A329F3"/>
    <w:rsid w:val="00AA24CA"/>
    <w:rsid w:val="00AB7D51"/>
    <w:rsid w:val="00B22B1F"/>
    <w:rsid w:val="00B529A1"/>
    <w:rsid w:val="00B570A1"/>
    <w:rsid w:val="00BD17B1"/>
    <w:rsid w:val="00BE6C5C"/>
    <w:rsid w:val="00C02E2F"/>
    <w:rsid w:val="00C110A7"/>
    <w:rsid w:val="00C17C23"/>
    <w:rsid w:val="00C34F6E"/>
    <w:rsid w:val="00C41F01"/>
    <w:rsid w:val="00C85252"/>
    <w:rsid w:val="00CB3CF3"/>
    <w:rsid w:val="00CE19BD"/>
    <w:rsid w:val="00D1362F"/>
    <w:rsid w:val="00D447BD"/>
    <w:rsid w:val="00D95523"/>
    <w:rsid w:val="00DA0223"/>
    <w:rsid w:val="00DC3A8E"/>
    <w:rsid w:val="00DD6467"/>
    <w:rsid w:val="00DE3196"/>
    <w:rsid w:val="00E07EDA"/>
    <w:rsid w:val="00E21588"/>
    <w:rsid w:val="00E33032"/>
    <w:rsid w:val="00E4325E"/>
    <w:rsid w:val="00E65C1A"/>
    <w:rsid w:val="00E82F79"/>
    <w:rsid w:val="00EB32BE"/>
    <w:rsid w:val="00F64C1B"/>
    <w:rsid w:val="00F872B7"/>
    <w:rsid w:val="00F92E21"/>
    <w:rsid w:val="00F95C3E"/>
    <w:rsid w:val="00FA0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38339A"/>
  <w15:chartTrackingRefBased/>
  <w15:docId w15:val="{3C356CE4-7589-49BB-96F6-28AADD068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0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0686"/>
  </w:style>
  <w:style w:type="paragraph" w:styleId="Footer">
    <w:name w:val="footer"/>
    <w:basedOn w:val="Normal"/>
    <w:link w:val="FooterChar"/>
    <w:uiPriority w:val="99"/>
    <w:unhideWhenUsed/>
    <w:rsid w:val="008C0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0686"/>
  </w:style>
  <w:style w:type="character" w:styleId="Hyperlink">
    <w:name w:val="Hyperlink"/>
    <w:basedOn w:val="DefaultParagraphFont"/>
    <w:uiPriority w:val="99"/>
    <w:unhideWhenUsed/>
    <w:rsid w:val="00B570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70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hyperlink" Target="https://java-journal.blogspot.com/2012/08/what-is-applicationcontext-what-are-its.html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2.xm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12</Pages>
  <Words>297</Words>
  <Characters>1696</Characters>
  <Application>Microsoft Office Word</Application>
  <DocSecurity>0</DocSecurity>
  <Lines>14</Lines>
  <Paragraphs>3</Paragraphs>
  <ScaleCrop>false</ScaleCrop>
  <Company/>
  <LinksUpToDate>false</LinksUpToDate>
  <CharactersWithSpaces>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Gala, Rohan</dc:creator>
  <cp:keywords/>
  <dc:description/>
  <cp:lastModifiedBy>Gala, Rohan</cp:lastModifiedBy>
  <cp:revision>102</cp:revision>
  <dcterms:created xsi:type="dcterms:W3CDTF">2021-07-19T09:51:00Z</dcterms:created>
  <dcterms:modified xsi:type="dcterms:W3CDTF">2021-07-19T13:58:00Z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60f8386-55a0-404e-9dce-4d5bc8b309d8_Enabled">
    <vt:lpwstr>true</vt:lpwstr>
  </property>
  <property fmtid="{D5CDD505-2E9C-101B-9397-08002B2CF9AE}" pid="3" name="MSIP_Label_b60f8386-55a0-404e-9dce-4d5bc8b309d8_SetDate">
    <vt:lpwstr>2021-07-19T09:51:36Z</vt:lpwstr>
  </property>
  <property fmtid="{D5CDD505-2E9C-101B-9397-08002B2CF9AE}" pid="4" name="MSIP_Label_b60f8386-55a0-404e-9dce-4d5bc8b309d8_Method">
    <vt:lpwstr>Standard</vt:lpwstr>
  </property>
  <property fmtid="{D5CDD505-2E9C-101B-9397-08002B2CF9AE}" pid="5" name="MSIP_Label_b60f8386-55a0-404e-9dce-4d5bc8b309d8_Name">
    <vt:lpwstr>b60f8386-55a0-404e-9dce-4d5bc8b309d8</vt:lpwstr>
  </property>
  <property fmtid="{D5CDD505-2E9C-101B-9397-08002B2CF9AE}" pid="6" name="MSIP_Label_b60f8386-55a0-404e-9dce-4d5bc8b309d8_SiteId">
    <vt:lpwstr>7a9376d4-7c43-480f-82ba-a090647f651d</vt:lpwstr>
  </property>
  <property fmtid="{D5CDD505-2E9C-101B-9397-08002B2CF9AE}" pid="7" name="MSIP_Label_b60f8386-55a0-404e-9dce-4d5bc8b309d8_ActionId">
    <vt:lpwstr>ddb956de-c1f0-494b-b4bd-2e3b7fb3ffd1</vt:lpwstr>
  </property>
  <property fmtid="{D5CDD505-2E9C-101B-9397-08002B2CF9AE}" pid="8" name="MSIP_Label_b60f8386-55a0-404e-9dce-4d5bc8b309d8_ContentBits">
    <vt:lpwstr>2</vt:lpwstr>
  </property>
</Properties>
</file>